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266E0DD5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6B6620">
        <w:rPr>
          <w:rFonts w:asciiTheme="minorHAnsi" w:hAnsiTheme="minorHAnsi" w:cstheme="minorHAnsi"/>
          <w:b/>
          <w:bCs/>
        </w:rPr>
        <w:t>3</w:t>
      </w:r>
      <w:r w:rsidR="003D11F9">
        <w:rPr>
          <w:rFonts w:asciiTheme="minorHAnsi" w:hAnsiTheme="minorHAnsi" w:cstheme="minorHAnsi"/>
          <w:b/>
          <w:bCs/>
        </w:rPr>
        <w:t>6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C9F498E" w14:textId="77777777" w:rsidR="003D11F9" w:rsidRPr="00922E9E" w:rsidRDefault="00996C87" w:rsidP="003D11F9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A2B3D">
        <w:t xml:space="preserve"> </w:t>
      </w:r>
      <w:r w:rsidR="003A2B3D">
        <w:t>„</w:t>
      </w:r>
      <w:bookmarkStart w:id="2" w:name="_Hlk190936996"/>
      <w:bookmarkStart w:id="3" w:name="_Hlk210721780"/>
      <w:r w:rsidR="003D11F9" w:rsidRPr="00922E9E">
        <w:rPr>
          <w:rFonts w:cstheme="minorHAnsi"/>
          <w:b/>
          <w:i/>
          <w:color w:val="000000"/>
          <w:sz w:val="24"/>
          <w:szCs w:val="24"/>
        </w:rPr>
        <w:t xml:space="preserve">Pełnienie wielobranżowego nadzoru inwestorskiego nad realizacją zadania: </w:t>
      </w:r>
    </w:p>
    <w:p w14:paraId="05D5D6E8" w14:textId="5060A30B" w:rsidR="003D11F9" w:rsidRPr="00DC5FE4" w:rsidRDefault="003D11F9" w:rsidP="003D11F9">
      <w:pPr>
        <w:jc w:val="center"/>
        <w:rPr>
          <w:rFonts w:cstheme="minorHAnsi"/>
          <w:b/>
          <w:i/>
          <w:iCs/>
          <w:color w:val="000000"/>
          <w:sz w:val="24"/>
          <w:szCs w:val="24"/>
        </w:rPr>
      </w:pPr>
      <w:bookmarkStart w:id="4" w:name="_Hlk210721615"/>
      <w:bookmarkEnd w:id="2"/>
      <w:r w:rsidRPr="00DC5FE4">
        <w:rPr>
          <w:rFonts w:cstheme="minorHAnsi"/>
          <w:b/>
          <w:i/>
          <w:iCs/>
          <w:color w:val="000000"/>
          <w:sz w:val="24"/>
          <w:szCs w:val="24"/>
        </w:rPr>
        <w:t>Budowa kotłowni miejskiej w Brześciu Kujawskim</w:t>
      </w:r>
      <w:r>
        <w:rPr>
          <w:rFonts w:cstheme="minorHAnsi"/>
          <w:b/>
          <w:i/>
          <w:iCs/>
          <w:color w:val="000000"/>
          <w:sz w:val="24"/>
          <w:szCs w:val="24"/>
        </w:rPr>
        <w:t>”</w:t>
      </w:r>
    </w:p>
    <w:bookmarkEnd w:id="3"/>
    <w:bookmarkEnd w:id="4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5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5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6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6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A720B"/>
    <w:rsid w:val="00284127"/>
    <w:rsid w:val="00324997"/>
    <w:rsid w:val="003A2B3D"/>
    <w:rsid w:val="003D11F9"/>
    <w:rsid w:val="00423F57"/>
    <w:rsid w:val="00445281"/>
    <w:rsid w:val="00654E75"/>
    <w:rsid w:val="00672BBA"/>
    <w:rsid w:val="006B6620"/>
    <w:rsid w:val="00740C83"/>
    <w:rsid w:val="00754FB3"/>
    <w:rsid w:val="008663CD"/>
    <w:rsid w:val="00996C87"/>
    <w:rsid w:val="00AE2327"/>
    <w:rsid w:val="00B24A3D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11</cp:revision>
  <dcterms:created xsi:type="dcterms:W3CDTF">2024-12-03T11:22:00Z</dcterms:created>
  <dcterms:modified xsi:type="dcterms:W3CDTF">2025-10-07T10:06:00Z</dcterms:modified>
</cp:coreProperties>
</file>